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EB3" w:rsidRDefault="00DD07D6">
      <w:pPr>
        <w:widowControl/>
        <w:spacing w:line="360" w:lineRule="auto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宁波研究生学术节“千生走基层”</w:t>
      </w:r>
    </w:p>
    <w:p w:rsidR="00272EB3" w:rsidRDefault="00DD07D6">
      <w:pPr>
        <w:widowControl/>
        <w:spacing w:line="360" w:lineRule="auto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走进乡村行动奖项设置、评定及奖励办法</w:t>
      </w:r>
    </w:p>
    <w:p w:rsidR="00272EB3" w:rsidRDefault="00272EB3">
      <w:pPr>
        <w:widowControl/>
        <w:adjustRightInd w:val="0"/>
        <w:snapToGrid w:val="0"/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</w:p>
    <w:p w:rsidR="00272EB3" w:rsidRDefault="00DD07D6" w:rsidP="00741489">
      <w:pPr>
        <w:widowControl/>
        <w:adjustRightInd w:val="0"/>
        <w:snapToGrid w:val="0"/>
        <w:spacing w:line="460" w:lineRule="exac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为了表彰宁波研究生学术节</w:t>
      </w:r>
      <w:r>
        <w:rPr>
          <w:rFonts w:ascii="宋体" w:hAnsi="宋体" w:hint="eastAsia"/>
          <w:sz w:val="24"/>
          <w:szCs w:val="24"/>
          <w:lang w:eastAsia="zh-Hans"/>
        </w:rPr>
        <w:t>“千生走基层”走进乡村行动</w:t>
      </w:r>
      <w:r>
        <w:rPr>
          <w:rFonts w:ascii="宋体" w:hAnsi="宋体" w:hint="eastAsia"/>
          <w:sz w:val="24"/>
          <w:szCs w:val="24"/>
        </w:rPr>
        <w:t>中表现优异的</w:t>
      </w:r>
      <w:r>
        <w:rPr>
          <w:rFonts w:ascii="宋体" w:hAnsi="宋体" w:hint="eastAsia"/>
          <w:sz w:val="24"/>
          <w:szCs w:val="24"/>
          <w:lang w:eastAsia="zh-Hans"/>
        </w:rPr>
        <w:t>团队、</w:t>
      </w:r>
      <w:r>
        <w:rPr>
          <w:rFonts w:ascii="宋体" w:hAnsi="宋体" w:hint="eastAsia"/>
          <w:sz w:val="24"/>
          <w:szCs w:val="24"/>
        </w:rPr>
        <w:t>学生、</w:t>
      </w:r>
      <w:r>
        <w:rPr>
          <w:rFonts w:ascii="宋体" w:hAnsi="宋体" w:hint="eastAsia"/>
          <w:sz w:val="24"/>
          <w:szCs w:val="24"/>
          <w:lang w:eastAsia="zh-Hans"/>
        </w:rPr>
        <w:t>指导教师</w:t>
      </w:r>
      <w:r>
        <w:rPr>
          <w:rFonts w:ascii="宋体" w:hAnsi="宋体" w:hint="eastAsia"/>
          <w:sz w:val="24"/>
          <w:szCs w:val="24"/>
        </w:rPr>
        <w:t>，鼓励研究生积极走进基层，提高</w:t>
      </w:r>
      <w:r>
        <w:rPr>
          <w:rFonts w:ascii="宋体" w:hAnsi="宋体" w:hint="eastAsia"/>
          <w:sz w:val="24"/>
          <w:szCs w:val="24"/>
          <w:lang w:eastAsia="zh-Hans"/>
        </w:rPr>
        <w:t>社会实践能力</w:t>
      </w:r>
      <w:r>
        <w:rPr>
          <w:rFonts w:ascii="宋体" w:hAnsi="宋体" w:hint="eastAsia"/>
          <w:sz w:val="24"/>
          <w:szCs w:val="24"/>
        </w:rPr>
        <w:t>，特制订本办法。</w:t>
      </w:r>
    </w:p>
    <w:p w:rsidR="00272EB3" w:rsidRDefault="00DD07D6" w:rsidP="00741489">
      <w:pPr>
        <w:widowControl/>
        <w:adjustRightInd w:val="0"/>
        <w:snapToGrid w:val="0"/>
        <w:spacing w:line="460" w:lineRule="exact"/>
        <w:ind w:firstLineChars="200" w:firstLine="482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第一章</w:t>
      </w:r>
      <w:r>
        <w:rPr>
          <w:rFonts w:ascii="宋体" w:hAnsi="宋体" w:hint="eastAsia"/>
          <w:b/>
          <w:sz w:val="24"/>
          <w:szCs w:val="24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>奖项设置</w:t>
      </w:r>
    </w:p>
    <w:p w:rsidR="00272EB3" w:rsidRDefault="00DD07D6" w:rsidP="00741489">
      <w:pPr>
        <w:widowControl/>
        <w:adjustRightInd w:val="0"/>
        <w:snapToGrid w:val="0"/>
        <w:spacing w:line="460" w:lineRule="exact"/>
        <w:ind w:firstLineChars="200" w:firstLine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第一条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奖项设置原则：</w:t>
      </w:r>
      <w:r>
        <w:rPr>
          <w:rFonts w:ascii="宋体" w:hAnsi="宋体" w:hint="eastAsia"/>
          <w:sz w:val="24"/>
          <w:szCs w:val="24"/>
          <w:lang w:eastAsia="zh-Hans"/>
        </w:rPr>
        <w:t>走进乡村行动团队以团队形式参加评选，原则上每人只能参与一支走进乡村行动团队。“优秀调研报告奖”与团队类奖项可以兼得。</w:t>
      </w:r>
    </w:p>
    <w:p w:rsidR="00272EB3" w:rsidRDefault="00DD07D6" w:rsidP="00741489">
      <w:pPr>
        <w:widowControl/>
        <w:adjustRightInd w:val="0"/>
        <w:snapToGrid w:val="0"/>
        <w:spacing w:line="460" w:lineRule="exact"/>
        <w:ind w:firstLineChars="200" w:firstLine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第二条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宁波研究生学术节</w:t>
      </w:r>
      <w:r>
        <w:rPr>
          <w:rFonts w:ascii="宋体" w:hAnsi="宋体" w:hint="eastAsia"/>
          <w:sz w:val="24"/>
          <w:szCs w:val="24"/>
          <w:lang w:eastAsia="zh-Hans"/>
        </w:rPr>
        <w:t>“千生走基层”走进乡村行动</w:t>
      </w:r>
      <w:r>
        <w:rPr>
          <w:rFonts w:ascii="宋体" w:hAnsi="宋体" w:hint="eastAsia"/>
          <w:b/>
          <w:bCs/>
          <w:sz w:val="24"/>
          <w:szCs w:val="24"/>
          <w:lang w:eastAsia="zh-Hans"/>
        </w:rPr>
        <w:t>团队类奖</w:t>
      </w:r>
      <w:r>
        <w:rPr>
          <w:rFonts w:ascii="宋体" w:hAnsi="宋体" w:hint="eastAsia"/>
          <w:b/>
          <w:bCs/>
          <w:sz w:val="24"/>
          <w:szCs w:val="24"/>
        </w:rPr>
        <w:t>项</w:t>
      </w:r>
      <w:r>
        <w:rPr>
          <w:rFonts w:ascii="宋体" w:hAnsi="宋体" w:hint="eastAsia"/>
          <w:sz w:val="24"/>
          <w:szCs w:val="24"/>
        </w:rPr>
        <w:t>设置如下：</w:t>
      </w:r>
    </w:p>
    <w:tbl>
      <w:tblPr>
        <w:tblpPr w:leftFromText="180" w:rightFromText="180" w:vertAnchor="text" w:horzAnchor="page" w:tblpXSpec="center" w:tblpY="119"/>
        <w:tblOverlap w:val="never"/>
        <w:tblW w:w="7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0"/>
        <w:gridCol w:w="987"/>
        <w:gridCol w:w="1040"/>
        <w:gridCol w:w="973"/>
        <w:gridCol w:w="2667"/>
      </w:tblGrid>
      <w:tr w:rsidR="00272EB3">
        <w:trPr>
          <w:trHeight w:val="600"/>
          <w:jc w:val="center"/>
        </w:trPr>
        <w:tc>
          <w:tcPr>
            <w:tcW w:w="1960" w:type="dxa"/>
          </w:tcPr>
          <w:p w:rsidR="00272EB3" w:rsidRDefault="00DD07D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eastAsia="zh-Hans"/>
              </w:rPr>
              <w:t>入围现场答辩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数</w:t>
            </w:r>
          </w:p>
        </w:tc>
        <w:tc>
          <w:tcPr>
            <w:tcW w:w="987" w:type="dxa"/>
          </w:tcPr>
          <w:p w:rsidR="00272EB3" w:rsidRDefault="00DD07D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eastAsia="zh-Hans"/>
              </w:rPr>
              <w:t>一等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奖</w:t>
            </w:r>
          </w:p>
        </w:tc>
        <w:tc>
          <w:tcPr>
            <w:tcW w:w="1040" w:type="dxa"/>
          </w:tcPr>
          <w:p w:rsidR="00272EB3" w:rsidRDefault="00DD07D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eastAsia="zh-Hans"/>
              </w:rPr>
              <w:t>二等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奖</w:t>
            </w:r>
          </w:p>
        </w:tc>
        <w:tc>
          <w:tcPr>
            <w:tcW w:w="973" w:type="dxa"/>
          </w:tcPr>
          <w:p w:rsidR="00272EB3" w:rsidRDefault="00DD07D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eastAsia="zh-Hans"/>
              </w:rPr>
              <w:t>三等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奖</w:t>
            </w:r>
          </w:p>
        </w:tc>
        <w:tc>
          <w:tcPr>
            <w:tcW w:w="2667" w:type="dxa"/>
          </w:tcPr>
          <w:p w:rsidR="00272EB3" w:rsidRDefault="00DD07D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优秀奖</w:t>
            </w:r>
          </w:p>
        </w:tc>
      </w:tr>
      <w:tr w:rsidR="00272EB3">
        <w:trPr>
          <w:jc w:val="center"/>
        </w:trPr>
        <w:tc>
          <w:tcPr>
            <w:tcW w:w="1960" w:type="dxa"/>
            <w:vAlign w:val="center"/>
          </w:tcPr>
          <w:p w:rsidR="00272EB3" w:rsidRDefault="00DD07D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87" w:type="dxa"/>
            <w:vAlign w:val="center"/>
          </w:tcPr>
          <w:p w:rsidR="00272EB3" w:rsidRDefault="00DD07D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272EB3" w:rsidRDefault="00DD07D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3" w:type="dxa"/>
            <w:vAlign w:val="center"/>
          </w:tcPr>
          <w:p w:rsidR="00272EB3" w:rsidRDefault="00DD07D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67" w:type="dxa"/>
            <w:vAlign w:val="center"/>
          </w:tcPr>
          <w:p w:rsidR="00272EB3" w:rsidRDefault="00DD07D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</w:tr>
    </w:tbl>
    <w:p w:rsidR="00272EB3" w:rsidRDefault="00DD07D6" w:rsidP="00741489">
      <w:pPr>
        <w:widowControl/>
        <w:adjustRightInd w:val="0"/>
        <w:snapToGrid w:val="0"/>
        <w:spacing w:line="46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若入围</w:t>
      </w:r>
      <w:r>
        <w:rPr>
          <w:rFonts w:ascii="宋体" w:hAnsi="宋体"/>
          <w:sz w:val="24"/>
          <w:szCs w:val="24"/>
        </w:rPr>
        <w:t>现场答辩数不足</w:t>
      </w:r>
      <w:r>
        <w:rPr>
          <w:rFonts w:ascii="宋体" w:hAnsi="宋体" w:hint="eastAsia"/>
          <w:sz w:val="24"/>
          <w:szCs w:val="24"/>
        </w:rPr>
        <w:t>14</w:t>
      </w:r>
      <w:r>
        <w:rPr>
          <w:rFonts w:ascii="宋体" w:hAnsi="宋体" w:hint="eastAsia"/>
          <w:sz w:val="24"/>
          <w:szCs w:val="24"/>
        </w:rPr>
        <w:t>队</w:t>
      </w:r>
      <w:r>
        <w:rPr>
          <w:rFonts w:ascii="宋体" w:hAnsi="宋体"/>
          <w:sz w:val="24"/>
          <w:szCs w:val="24"/>
        </w:rPr>
        <w:t>的，</w:t>
      </w:r>
      <w:r>
        <w:rPr>
          <w:rFonts w:ascii="宋体" w:hAnsi="宋体" w:hint="eastAsia"/>
          <w:sz w:val="24"/>
          <w:szCs w:val="24"/>
        </w:rPr>
        <w:t>将</w:t>
      </w:r>
      <w:r>
        <w:rPr>
          <w:rFonts w:ascii="宋体" w:hAnsi="宋体"/>
          <w:sz w:val="24"/>
          <w:szCs w:val="24"/>
        </w:rPr>
        <w:t>根据具体情况</w:t>
      </w:r>
      <w:r>
        <w:rPr>
          <w:rFonts w:ascii="宋体" w:hAnsi="宋体" w:hint="eastAsia"/>
          <w:sz w:val="24"/>
          <w:szCs w:val="24"/>
        </w:rPr>
        <w:t>适当</w:t>
      </w:r>
      <w:r>
        <w:rPr>
          <w:rFonts w:ascii="宋体" w:hAnsi="宋体"/>
          <w:sz w:val="24"/>
          <w:szCs w:val="24"/>
        </w:rPr>
        <w:t>调整奖项数量</w:t>
      </w:r>
      <w:r>
        <w:rPr>
          <w:rFonts w:ascii="宋体" w:hAnsi="宋体" w:hint="eastAsia"/>
          <w:sz w:val="24"/>
          <w:szCs w:val="24"/>
        </w:rPr>
        <w:t>。</w:t>
      </w:r>
    </w:p>
    <w:p w:rsidR="00272EB3" w:rsidRDefault="00DD07D6" w:rsidP="00741489">
      <w:pPr>
        <w:widowControl/>
        <w:adjustRightInd w:val="0"/>
        <w:snapToGrid w:val="0"/>
        <w:spacing w:line="46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宁波研究生学术节</w:t>
      </w:r>
      <w:r>
        <w:rPr>
          <w:rFonts w:ascii="宋体" w:hAnsi="宋体" w:hint="eastAsia"/>
          <w:sz w:val="24"/>
          <w:szCs w:val="24"/>
          <w:lang w:eastAsia="zh-Hans"/>
        </w:rPr>
        <w:t>“千生走基层”走进乡村行动</w:t>
      </w:r>
      <w:r>
        <w:rPr>
          <w:rFonts w:ascii="宋体" w:hAnsi="宋体" w:hint="eastAsia"/>
          <w:b/>
          <w:bCs/>
          <w:sz w:val="24"/>
          <w:szCs w:val="24"/>
          <w:lang w:eastAsia="zh-Hans"/>
        </w:rPr>
        <w:t>“优秀个人”</w:t>
      </w:r>
      <w:r>
        <w:rPr>
          <w:rFonts w:ascii="宋体" w:hAnsi="宋体" w:hint="eastAsia"/>
          <w:sz w:val="24"/>
          <w:szCs w:val="24"/>
          <w:lang w:eastAsia="zh-Hans"/>
        </w:rPr>
        <w:t>奖项从获得团队</w:t>
      </w:r>
      <w:r>
        <w:rPr>
          <w:rFonts w:ascii="宋体" w:hAnsi="宋体"/>
          <w:sz w:val="24"/>
          <w:szCs w:val="24"/>
          <w:lang w:eastAsia="zh-Hans"/>
        </w:rPr>
        <w:t>一等奖、二等奖的</w:t>
      </w:r>
      <w:r>
        <w:rPr>
          <w:rFonts w:ascii="宋体" w:hAnsi="宋体" w:hint="eastAsia"/>
          <w:sz w:val="24"/>
          <w:szCs w:val="24"/>
          <w:lang w:eastAsia="zh-Hans"/>
        </w:rPr>
        <w:t>第一</w:t>
      </w:r>
      <w:r>
        <w:rPr>
          <w:rFonts w:ascii="宋体" w:hAnsi="宋体"/>
          <w:sz w:val="24"/>
          <w:szCs w:val="24"/>
          <w:lang w:eastAsia="zh-Hans"/>
        </w:rPr>
        <w:t>负责人中直接</w:t>
      </w:r>
      <w:r>
        <w:rPr>
          <w:rFonts w:ascii="宋体" w:hAnsi="宋体" w:hint="eastAsia"/>
          <w:sz w:val="24"/>
          <w:szCs w:val="24"/>
          <w:lang w:eastAsia="zh-Hans"/>
        </w:rPr>
        <w:t>足额</w:t>
      </w:r>
      <w:r>
        <w:rPr>
          <w:rFonts w:ascii="宋体" w:hAnsi="宋体"/>
          <w:sz w:val="24"/>
          <w:szCs w:val="24"/>
          <w:lang w:eastAsia="zh-Hans"/>
        </w:rPr>
        <w:t>产生。</w:t>
      </w:r>
    </w:p>
    <w:p w:rsidR="00272EB3" w:rsidRDefault="00DD07D6" w:rsidP="00741489">
      <w:pPr>
        <w:widowControl/>
        <w:adjustRightInd w:val="0"/>
        <w:snapToGrid w:val="0"/>
        <w:spacing w:line="460" w:lineRule="exact"/>
        <w:ind w:firstLineChars="200" w:firstLine="480"/>
        <w:rPr>
          <w:rFonts w:ascii="宋体" w:hAnsi="宋体"/>
          <w:sz w:val="24"/>
          <w:szCs w:val="24"/>
          <w:lang w:eastAsia="zh-Hans"/>
        </w:rPr>
      </w:pPr>
      <w:r>
        <w:rPr>
          <w:rFonts w:ascii="宋体" w:hAnsi="宋体" w:hint="eastAsia"/>
          <w:sz w:val="24"/>
          <w:szCs w:val="24"/>
        </w:rPr>
        <w:t>宁波研究生学术节</w:t>
      </w:r>
      <w:r>
        <w:rPr>
          <w:rFonts w:ascii="宋体" w:hAnsi="宋体" w:hint="eastAsia"/>
          <w:sz w:val="24"/>
          <w:szCs w:val="24"/>
          <w:lang w:eastAsia="zh-Hans"/>
        </w:rPr>
        <w:t>“千生走基层”走进乡村行动“</w:t>
      </w:r>
      <w:r>
        <w:rPr>
          <w:rFonts w:ascii="宋体" w:hAnsi="宋体" w:hint="eastAsia"/>
          <w:b/>
          <w:bCs/>
          <w:sz w:val="24"/>
          <w:szCs w:val="24"/>
          <w:lang w:eastAsia="zh-Hans"/>
        </w:rPr>
        <w:t>优秀调研报告”</w:t>
      </w:r>
      <w:r>
        <w:rPr>
          <w:rFonts w:ascii="宋体" w:hAnsi="宋体" w:hint="eastAsia"/>
          <w:sz w:val="24"/>
          <w:szCs w:val="24"/>
          <w:lang w:eastAsia="zh-Hans"/>
        </w:rPr>
        <w:t>奖项根据</w:t>
      </w:r>
      <w:r>
        <w:rPr>
          <w:rFonts w:ascii="宋体" w:hAnsi="宋体"/>
          <w:sz w:val="24"/>
          <w:szCs w:val="24"/>
          <w:lang w:eastAsia="zh-Hans"/>
        </w:rPr>
        <w:t>申报数量和专家盲审分数，遴选</w:t>
      </w:r>
      <w:r>
        <w:rPr>
          <w:rFonts w:ascii="宋体" w:hAnsi="宋体" w:hint="eastAsia"/>
          <w:sz w:val="24"/>
          <w:szCs w:val="24"/>
          <w:lang w:eastAsia="zh-Hans"/>
        </w:rPr>
        <w:t>排名</w:t>
      </w:r>
      <w:r>
        <w:rPr>
          <w:rFonts w:ascii="宋体" w:hAnsi="宋体"/>
          <w:sz w:val="24"/>
          <w:szCs w:val="24"/>
          <w:lang w:eastAsia="zh-Hans"/>
        </w:rPr>
        <w:t>前</w:t>
      </w:r>
      <w:r>
        <w:rPr>
          <w:rFonts w:ascii="宋体" w:hAnsi="宋体" w:hint="eastAsia"/>
          <w:sz w:val="24"/>
          <w:szCs w:val="24"/>
          <w:lang w:eastAsia="zh-Hans"/>
        </w:rPr>
        <w:t>20</w:t>
      </w:r>
      <w:r>
        <w:rPr>
          <w:rFonts w:ascii="宋体" w:hAnsi="宋体"/>
          <w:sz w:val="24"/>
          <w:szCs w:val="24"/>
          <w:lang w:eastAsia="zh-Hans"/>
        </w:rPr>
        <w:t>%</w:t>
      </w:r>
      <w:r>
        <w:rPr>
          <w:rFonts w:ascii="宋体" w:hAnsi="宋体"/>
          <w:sz w:val="24"/>
          <w:szCs w:val="24"/>
          <w:lang w:eastAsia="zh-Hans"/>
        </w:rPr>
        <w:t>的项目。</w:t>
      </w:r>
    </w:p>
    <w:p w:rsidR="00272EB3" w:rsidRDefault="00DD07D6" w:rsidP="00741489">
      <w:pPr>
        <w:widowControl/>
        <w:adjustRightInd w:val="0"/>
        <w:snapToGrid w:val="0"/>
        <w:spacing w:line="46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宁波研究生学术节</w:t>
      </w:r>
      <w:r>
        <w:rPr>
          <w:rFonts w:ascii="宋体" w:hAnsi="宋体" w:hint="eastAsia"/>
          <w:sz w:val="24"/>
          <w:szCs w:val="24"/>
          <w:lang w:eastAsia="zh-Hans"/>
        </w:rPr>
        <w:t>“千生走基层”走进乡村行动</w:t>
      </w:r>
      <w:r>
        <w:rPr>
          <w:rFonts w:ascii="宋体" w:hAnsi="宋体" w:hint="eastAsia"/>
          <w:b/>
          <w:bCs/>
          <w:sz w:val="24"/>
          <w:szCs w:val="24"/>
          <w:lang w:eastAsia="zh-Hans"/>
        </w:rPr>
        <w:t>“优秀组织</w:t>
      </w:r>
      <w:r w:rsidR="004E7D41">
        <w:rPr>
          <w:rFonts w:ascii="宋体" w:hAnsi="宋体" w:hint="eastAsia"/>
          <w:b/>
          <w:bCs/>
          <w:sz w:val="24"/>
          <w:szCs w:val="24"/>
          <w:lang w:eastAsia="zh-Hans"/>
        </w:rPr>
        <w:t>者</w:t>
      </w:r>
      <w:r>
        <w:rPr>
          <w:rFonts w:ascii="宋体" w:hAnsi="宋体" w:hint="eastAsia"/>
          <w:b/>
          <w:bCs/>
          <w:sz w:val="24"/>
          <w:szCs w:val="24"/>
          <w:lang w:eastAsia="zh-Hans"/>
        </w:rPr>
        <w:t>”</w:t>
      </w:r>
      <w:r>
        <w:rPr>
          <w:rFonts w:ascii="宋体" w:hAnsi="宋体" w:hint="eastAsia"/>
          <w:sz w:val="24"/>
          <w:szCs w:val="24"/>
          <w:lang w:eastAsia="zh-Hans"/>
        </w:rPr>
        <w:t>奖项</w:t>
      </w:r>
      <w:r>
        <w:rPr>
          <w:rFonts w:ascii="宋体" w:hAnsi="宋体" w:hint="eastAsia"/>
          <w:sz w:val="24"/>
          <w:szCs w:val="24"/>
        </w:rPr>
        <w:t>根据各单位</w:t>
      </w:r>
      <w:r>
        <w:rPr>
          <w:rFonts w:ascii="宋体" w:hAnsi="宋体"/>
          <w:sz w:val="24"/>
          <w:szCs w:val="24"/>
        </w:rPr>
        <w:t>申报数量、</w:t>
      </w:r>
      <w:r>
        <w:rPr>
          <w:rFonts w:ascii="宋体" w:hAnsi="宋体" w:hint="eastAsia"/>
          <w:sz w:val="24"/>
          <w:szCs w:val="24"/>
        </w:rPr>
        <w:t>项目</w:t>
      </w:r>
      <w:r>
        <w:rPr>
          <w:rFonts w:ascii="宋体" w:hAnsi="宋体"/>
          <w:sz w:val="24"/>
          <w:szCs w:val="24"/>
        </w:rPr>
        <w:t>获奖</w:t>
      </w:r>
      <w:r>
        <w:rPr>
          <w:rFonts w:ascii="宋体" w:hAnsi="宋体" w:hint="eastAsia"/>
          <w:sz w:val="24"/>
          <w:szCs w:val="24"/>
        </w:rPr>
        <w:t>数量遴选</w:t>
      </w:r>
      <w:r>
        <w:rPr>
          <w:rFonts w:ascii="宋体" w:hAnsi="宋体"/>
          <w:sz w:val="24"/>
          <w:szCs w:val="24"/>
        </w:rPr>
        <w:t>。</w:t>
      </w:r>
    </w:p>
    <w:p w:rsidR="00272EB3" w:rsidRPr="002424F8" w:rsidRDefault="00DD07D6" w:rsidP="00741489">
      <w:pPr>
        <w:widowControl/>
        <w:adjustRightInd w:val="0"/>
        <w:snapToGrid w:val="0"/>
        <w:spacing w:line="460" w:lineRule="exact"/>
        <w:ind w:firstLineChars="200" w:firstLine="482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第</w:t>
      </w:r>
      <w:r>
        <w:rPr>
          <w:rFonts w:ascii="宋体" w:hAnsi="宋体" w:hint="eastAsia"/>
          <w:b/>
          <w:sz w:val="24"/>
          <w:szCs w:val="24"/>
          <w:lang w:eastAsia="zh-Hans"/>
        </w:rPr>
        <w:t>三</w:t>
      </w:r>
      <w:r>
        <w:rPr>
          <w:rFonts w:ascii="宋体" w:hAnsi="宋体" w:hint="eastAsia"/>
          <w:b/>
          <w:sz w:val="24"/>
          <w:szCs w:val="24"/>
        </w:rPr>
        <w:t>条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其他奖项设置：对</w:t>
      </w:r>
      <w:r>
        <w:rPr>
          <w:rFonts w:ascii="宋体" w:hAnsi="宋体" w:hint="eastAsia"/>
          <w:b/>
          <w:bCs/>
          <w:sz w:val="24"/>
          <w:szCs w:val="24"/>
          <w:lang w:eastAsia="zh-Hans"/>
        </w:rPr>
        <w:t>入选现场答辩</w:t>
      </w:r>
      <w:r>
        <w:rPr>
          <w:rFonts w:ascii="宋体" w:hAnsi="宋体" w:hint="eastAsia"/>
          <w:sz w:val="24"/>
          <w:szCs w:val="24"/>
          <w:lang w:eastAsia="zh-Hans"/>
        </w:rPr>
        <w:t>的社会实践团队指导老师</w:t>
      </w:r>
      <w:r>
        <w:rPr>
          <w:rFonts w:ascii="宋体" w:hAnsi="宋体" w:hint="eastAsia"/>
          <w:sz w:val="24"/>
          <w:szCs w:val="24"/>
        </w:rPr>
        <w:t>授予</w:t>
      </w:r>
      <w:r>
        <w:rPr>
          <w:rFonts w:ascii="宋体" w:hAnsi="宋体" w:hint="eastAsia"/>
          <w:b/>
          <w:bCs/>
          <w:sz w:val="24"/>
          <w:szCs w:val="24"/>
        </w:rPr>
        <w:t>“</w:t>
      </w:r>
      <w:r>
        <w:rPr>
          <w:rFonts w:ascii="宋体" w:hAnsi="宋体" w:hint="eastAsia"/>
          <w:b/>
          <w:bCs/>
          <w:sz w:val="24"/>
          <w:szCs w:val="24"/>
          <w:lang w:eastAsia="zh-Hans"/>
        </w:rPr>
        <w:t>优秀</w:t>
      </w:r>
      <w:r>
        <w:rPr>
          <w:rFonts w:ascii="宋体" w:hAnsi="宋体" w:hint="eastAsia"/>
          <w:b/>
          <w:bCs/>
          <w:sz w:val="24"/>
          <w:szCs w:val="24"/>
        </w:rPr>
        <w:t>指导教师”</w:t>
      </w:r>
      <w:r>
        <w:rPr>
          <w:rFonts w:ascii="宋体" w:hAnsi="宋体" w:hint="eastAsia"/>
          <w:sz w:val="24"/>
          <w:szCs w:val="24"/>
          <w:lang w:eastAsia="zh-Hans"/>
        </w:rPr>
        <w:t>奖项</w:t>
      </w:r>
      <w:r>
        <w:rPr>
          <w:rFonts w:ascii="宋体" w:hAnsi="宋体" w:hint="eastAsia"/>
          <w:sz w:val="24"/>
          <w:szCs w:val="24"/>
        </w:rPr>
        <w:t>。</w:t>
      </w:r>
    </w:p>
    <w:p w:rsidR="00272EB3" w:rsidRDefault="00DD07D6" w:rsidP="00741489">
      <w:pPr>
        <w:widowControl/>
        <w:adjustRightInd w:val="0"/>
        <w:snapToGrid w:val="0"/>
        <w:spacing w:line="460" w:lineRule="exact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第二章</w:t>
      </w:r>
      <w:r>
        <w:rPr>
          <w:rFonts w:ascii="宋体" w:hAnsi="宋体" w:hint="eastAsia"/>
          <w:b/>
          <w:sz w:val="24"/>
          <w:szCs w:val="24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>评定办法</w:t>
      </w:r>
    </w:p>
    <w:p w:rsidR="00272EB3" w:rsidRDefault="00DD07D6" w:rsidP="00741489">
      <w:pPr>
        <w:widowControl/>
        <w:adjustRightInd w:val="0"/>
        <w:snapToGrid w:val="0"/>
        <w:spacing w:line="460" w:lineRule="exact"/>
        <w:ind w:firstLineChars="200" w:firstLine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第</w:t>
      </w:r>
      <w:r>
        <w:rPr>
          <w:rFonts w:ascii="宋体" w:hAnsi="宋体" w:hint="eastAsia"/>
          <w:b/>
          <w:sz w:val="24"/>
          <w:szCs w:val="24"/>
          <w:lang w:eastAsia="zh-Hans"/>
        </w:rPr>
        <w:t>四</w:t>
      </w:r>
      <w:r>
        <w:rPr>
          <w:rFonts w:ascii="宋体" w:hAnsi="宋体" w:hint="eastAsia"/>
          <w:b/>
          <w:sz w:val="24"/>
          <w:szCs w:val="24"/>
        </w:rPr>
        <w:t>条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宁波研究生学术节</w:t>
      </w:r>
      <w:r>
        <w:rPr>
          <w:rFonts w:ascii="宋体" w:hAnsi="宋体" w:hint="eastAsia"/>
          <w:sz w:val="24"/>
          <w:szCs w:val="24"/>
          <w:lang w:eastAsia="zh-Hans"/>
        </w:rPr>
        <w:t>“千生走基层”走进乡村行动团队</w:t>
      </w:r>
      <w:r>
        <w:rPr>
          <w:rFonts w:ascii="宋体" w:hAnsi="宋体" w:hint="eastAsia"/>
          <w:b/>
          <w:bCs/>
          <w:sz w:val="24"/>
          <w:szCs w:val="24"/>
          <w:lang w:eastAsia="zh-Hans"/>
        </w:rPr>
        <w:t>入围现场答辩</w:t>
      </w:r>
      <w:r>
        <w:rPr>
          <w:rFonts w:ascii="宋体" w:hAnsi="宋体" w:hint="eastAsia"/>
          <w:sz w:val="24"/>
          <w:szCs w:val="24"/>
        </w:rPr>
        <w:t>评定按照</w:t>
      </w:r>
      <w:r w:rsidR="004E7D41" w:rsidRPr="004E7D41">
        <w:rPr>
          <w:rFonts w:ascii="宋体" w:hAnsi="宋体" w:hint="eastAsia"/>
          <w:sz w:val="24"/>
          <w:szCs w:val="24"/>
        </w:rPr>
        <w:t>递交调研报告分数</w:t>
      </w:r>
      <w:r>
        <w:rPr>
          <w:rFonts w:ascii="宋体" w:hAnsi="宋体"/>
          <w:sz w:val="24"/>
          <w:szCs w:val="24"/>
        </w:rPr>
        <w:t>S</w:t>
      </w:r>
      <w:r>
        <w:rPr>
          <w:rFonts w:ascii="宋体" w:hAnsi="宋体" w:hint="eastAsia"/>
          <w:sz w:val="24"/>
          <w:szCs w:val="24"/>
          <w:vertAlign w:val="subscript"/>
          <w:lang w:eastAsia="zh-Hans"/>
        </w:rPr>
        <w:t>a</w:t>
      </w:r>
      <w:r w:rsidR="004E7D41">
        <w:rPr>
          <w:rFonts w:ascii="宋体" w:hAnsi="宋体" w:hint="eastAsia"/>
          <w:sz w:val="24"/>
          <w:szCs w:val="24"/>
        </w:rPr>
        <w:t>由高到低排序而成</w:t>
      </w:r>
      <w:r>
        <w:rPr>
          <w:rFonts w:ascii="宋体" w:hAnsi="宋体" w:hint="eastAsia"/>
          <w:sz w:val="24"/>
          <w:szCs w:val="24"/>
        </w:rPr>
        <w:t>：</w:t>
      </w:r>
    </w:p>
    <w:p w:rsidR="00272EB3" w:rsidRDefault="00DD07D6" w:rsidP="00741489">
      <w:pPr>
        <w:widowControl/>
        <w:adjustRightInd w:val="0"/>
        <w:snapToGrid w:val="0"/>
        <w:spacing w:line="460" w:lineRule="exact"/>
        <w:ind w:firstLineChars="200" w:firstLine="480"/>
        <w:rPr>
          <w:rFonts w:ascii="宋体" w:hAnsi="宋体"/>
          <w:sz w:val="24"/>
          <w:szCs w:val="24"/>
          <w:lang w:eastAsia="zh-Hans"/>
        </w:rPr>
      </w:pPr>
      <w:r>
        <w:rPr>
          <w:rFonts w:ascii="宋体" w:hAnsi="宋体" w:hint="eastAsia"/>
          <w:sz w:val="24"/>
          <w:szCs w:val="24"/>
          <w:lang w:eastAsia="zh-Hans"/>
        </w:rPr>
        <w:t>（</w:t>
      </w:r>
      <w:r>
        <w:rPr>
          <w:rFonts w:ascii="宋体" w:hAnsi="宋体" w:hint="eastAsia"/>
          <w:sz w:val="24"/>
          <w:szCs w:val="24"/>
          <w:lang w:eastAsia="zh-Hans"/>
        </w:rPr>
        <w:t>1</w:t>
      </w:r>
      <w:r>
        <w:rPr>
          <w:rFonts w:ascii="宋体" w:hAnsi="宋体" w:hint="eastAsia"/>
          <w:sz w:val="24"/>
          <w:szCs w:val="24"/>
          <w:lang w:eastAsia="zh-Hans"/>
        </w:rPr>
        <w:t>）团队递交调研报告</w:t>
      </w:r>
      <w:r>
        <w:rPr>
          <w:rFonts w:ascii="宋体" w:hAnsi="宋体" w:hint="eastAsia"/>
          <w:sz w:val="24"/>
          <w:szCs w:val="24"/>
          <w:lang w:eastAsia="zh-Hans"/>
        </w:rPr>
        <w:t>将由专家进行盲审评分，</w:t>
      </w:r>
      <w:r w:rsidR="004E7D41">
        <w:rPr>
          <w:rFonts w:ascii="宋体" w:hAnsi="宋体" w:hint="eastAsia"/>
          <w:sz w:val="24"/>
          <w:szCs w:val="24"/>
          <w:lang w:eastAsia="zh-Hans"/>
        </w:rPr>
        <w:t>成绩</w:t>
      </w:r>
      <w:r>
        <w:rPr>
          <w:rFonts w:ascii="宋体" w:hAnsi="宋体" w:hint="eastAsia"/>
          <w:sz w:val="24"/>
          <w:szCs w:val="24"/>
          <w:lang w:eastAsia="zh-Hans"/>
        </w:rPr>
        <w:t>为百分制，取各专家平均分计算总成绩。</w:t>
      </w:r>
    </w:p>
    <w:p w:rsidR="00272EB3" w:rsidRDefault="00DD07D6" w:rsidP="00741489">
      <w:pPr>
        <w:widowControl/>
        <w:adjustRightInd w:val="0"/>
        <w:snapToGrid w:val="0"/>
        <w:spacing w:line="460" w:lineRule="exact"/>
        <w:ind w:firstLineChars="200" w:firstLine="480"/>
        <w:rPr>
          <w:rFonts w:ascii="宋体" w:hAnsi="宋体"/>
          <w:sz w:val="24"/>
          <w:szCs w:val="24"/>
          <w:lang w:eastAsia="zh-Hans"/>
        </w:rPr>
      </w:pPr>
      <w:r>
        <w:rPr>
          <w:rFonts w:ascii="宋体" w:hAnsi="宋体" w:hint="eastAsia"/>
          <w:sz w:val="24"/>
          <w:szCs w:val="24"/>
          <w:lang w:eastAsia="zh-Hans"/>
        </w:rPr>
        <w:t>（</w:t>
      </w:r>
      <w:r>
        <w:rPr>
          <w:rFonts w:ascii="宋体" w:hAnsi="宋体" w:hint="eastAsia"/>
          <w:sz w:val="24"/>
          <w:szCs w:val="24"/>
          <w:lang w:eastAsia="zh-Hans"/>
        </w:rPr>
        <w:t>2</w:t>
      </w:r>
      <w:r>
        <w:rPr>
          <w:rFonts w:ascii="宋体" w:hAnsi="宋体" w:hint="eastAsia"/>
          <w:sz w:val="24"/>
          <w:szCs w:val="24"/>
          <w:lang w:eastAsia="zh-Hans"/>
        </w:rPr>
        <w:t>）递交材料不足或超时递交视作参评无效。</w:t>
      </w:r>
    </w:p>
    <w:p w:rsidR="00272EB3" w:rsidRDefault="00DD07D6" w:rsidP="00741489">
      <w:pPr>
        <w:widowControl/>
        <w:adjustRightInd w:val="0"/>
        <w:snapToGrid w:val="0"/>
        <w:spacing w:line="46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 xml:space="preserve">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>第</w:t>
      </w:r>
      <w:r>
        <w:rPr>
          <w:rFonts w:ascii="宋体" w:hAnsi="宋体" w:hint="eastAsia"/>
          <w:b/>
          <w:sz w:val="24"/>
          <w:szCs w:val="24"/>
          <w:lang w:eastAsia="zh-Hans"/>
        </w:rPr>
        <w:t>五</w:t>
      </w:r>
      <w:r>
        <w:rPr>
          <w:rFonts w:ascii="宋体" w:hAnsi="宋体" w:hint="eastAsia"/>
          <w:b/>
          <w:sz w:val="24"/>
          <w:szCs w:val="24"/>
        </w:rPr>
        <w:t>条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宁波研究生学术节</w:t>
      </w:r>
      <w:r>
        <w:rPr>
          <w:rFonts w:ascii="宋体" w:hAnsi="宋体" w:hint="eastAsia"/>
          <w:sz w:val="24"/>
          <w:szCs w:val="24"/>
          <w:lang w:eastAsia="zh-Hans"/>
        </w:rPr>
        <w:t>“千生走基层”走进乡村行动</w:t>
      </w:r>
      <w:r>
        <w:rPr>
          <w:rFonts w:ascii="宋体" w:hAnsi="宋体" w:hint="eastAsia"/>
          <w:b/>
          <w:bCs/>
          <w:sz w:val="24"/>
          <w:szCs w:val="24"/>
          <w:lang w:eastAsia="zh-Hans"/>
        </w:rPr>
        <w:t>团队类奖项中一二三等奖</w:t>
      </w:r>
      <w:r>
        <w:rPr>
          <w:rFonts w:ascii="宋体" w:hAnsi="宋体" w:hint="eastAsia"/>
          <w:sz w:val="24"/>
          <w:szCs w:val="24"/>
          <w:lang w:eastAsia="zh-Hans"/>
        </w:rPr>
        <w:t>将从入围现场答辩团队中决出，</w:t>
      </w:r>
      <w:r>
        <w:rPr>
          <w:rFonts w:ascii="宋体" w:hAnsi="宋体" w:hint="eastAsia"/>
          <w:sz w:val="24"/>
          <w:szCs w:val="24"/>
        </w:rPr>
        <w:t>按照总成绩</w:t>
      </w:r>
      <w:r>
        <w:rPr>
          <w:rFonts w:ascii="宋体" w:hAnsi="宋体"/>
          <w:sz w:val="24"/>
          <w:szCs w:val="24"/>
        </w:rPr>
        <w:t>S</w:t>
      </w:r>
      <w:r>
        <w:rPr>
          <w:rFonts w:ascii="宋体" w:hAnsi="宋体" w:hint="eastAsia"/>
          <w:sz w:val="24"/>
          <w:szCs w:val="24"/>
          <w:vertAlign w:val="subscript"/>
          <w:lang w:eastAsia="zh-Hans"/>
        </w:rPr>
        <w:t>b</w:t>
      </w:r>
      <w:r>
        <w:rPr>
          <w:rFonts w:ascii="宋体" w:hAnsi="宋体" w:hint="eastAsia"/>
          <w:sz w:val="24"/>
          <w:szCs w:val="24"/>
        </w:rPr>
        <w:t>由高到低排序而成。总成绩</w:t>
      </w:r>
      <w:r>
        <w:rPr>
          <w:rFonts w:ascii="宋体" w:hAnsi="宋体"/>
          <w:sz w:val="24"/>
          <w:szCs w:val="24"/>
        </w:rPr>
        <w:t>S</w:t>
      </w:r>
      <w:r>
        <w:rPr>
          <w:rFonts w:ascii="宋体" w:hAnsi="宋体" w:hint="eastAsia"/>
          <w:sz w:val="24"/>
          <w:szCs w:val="24"/>
          <w:vertAlign w:val="subscript"/>
          <w:lang w:eastAsia="zh-Hans"/>
        </w:rPr>
        <w:t>b</w:t>
      </w:r>
      <w:r>
        <w:rPr>
          <w:rFonts w:ascii="宋体" w:hAnsi="宋体" w:hint="eastAsia"/>
          <w:sz w:val="24"/>
          <w:szCs w:val="24"/>
        </w:rPr>
        <w:t>计算公式如下：</w:t>
      </w:r>
    </w:p>
    <w:p w:rsidR="00272EB3" w:rsidRDefault="00DD07D6" w:rsidP="00741489">
      <w:pPr>
        <w:widowControl/>
        <w:adjustRightInd w:val="0"/>
        <w:snapToGrid w:val="0"/>
        <w:spacing w:line="460" w:lineRule="exact"/>
        <w:ind w:firstLineChars="200" w:firstLine="480"/>
        <w:rPr>
          <w:rFonts w:ascii="宋体" w:hAnsi="宋体"/>
          <w:sz w:val="24"/>
          <w:szCs w:val="24"/>
          <w:lang w:eastAsia="zh-Hans"/>
        </w:rPr>
      </w:pPr>
      <w:r>
        <w:rPr>
          <w:rFonts w:ascii="宋体" w:hAnsi="宋体" w:hint="eastAsia"/>
          <w:sz w:val="24"/>
          <w:szCs w:val="24"/>
        </w:rPr>
        <w:t>总成绩</w:t>
      </w:r>
      <w:r>
        <w:rPr>
          <w:rFonts w:ascii="宋体" w:hAnsi="宋体"/>
          <w:sz w:val="24"/>
          <w:szCs w:val="24"/>
        </w:rPr>
        <w:t>S</w:t>
      </w:r>
      <w:r>
        <w:rPr>
          <w:rFonts w:ascii="宋体" w:hAnsi="宋体" w:hint="eastAsia"/>
          <w:sz w:val="24"/>
          <w:szCs w:val="24"/>
          <w:vertAlign w:val="subscript"/>
          <w:lang w:eastAsia="zh-Hans"/>
        </w:rPr>
        <w:t>b</w:t>
      </w:r>
      <w:r>
        <w:rPr>
          <w:rFonts w:ascii="宋体" w:hAnsi="宋体" w:hint="eastAsia"/>
          <w:sz w:val="24"/>
          <w:szCs w:val="24"/>
        </w:rPr>
        <w:t>=</w:t>
      </w:r>
      <w:r>
        <w:rPr>
          <w:rFonts w:ascii="宋体" w:hAnsi="宋体"/>
          <w:sz w:val="24"/>
          <w:szCs w:val="24"/>
        </w:rPr>
        <w:t>S</w:t>
      </w:r>
      <w:r>
        <w:rPr>
          <w:rFonts w:ascii="宋体" w:hAnsi="宋体"/>
          <w:sz w:val="24"/>
          <w:szCs w:val="24"/>
          <w:vertAlign w:val="subscript"/>
        </w:rPr>
        <w:t>a</w:t>
      </w:r>
      <w:r>
        <w:rPr>
          <w:rFonts w:ascii="宋体" w:hAnsi="宋体" w:hint="eastAsia"/>
          <w:sz w:val="24"/>
          <w:szCs w:val="24"/>
        </w:rPr>
        <w:t>×</w:t>
      </w:r>
      <w:r>
        <w:rPr>
          <w:rFonts w:ascii="宋体" w:hAnsi="宋体"/>
          <w:sz w:val="24"/>
          <w:szCs w:val="24"/>
        </w:rPr>
        <w:t>30%+S</w:t>
      </w:r>
      <w:r>
        <w:rPr>
          <w:rFonts w:ascii="宋体" w:hAnsi="宋体"/>
          <w:sz w:val="24"/>
          <w:szCs w:val="24"/>
          <w:vertAlign w:val="subscript"/>
        </w:rPr>
        <w:t>3</w:t>
      </w:r>
      <w:r>
        <w:rPr>
          <w:rFonts w:ascii="宋体" w:hAnsi="宋体" w:hint="eastAsia"/>
          <w:sz w:val="24"/>
          <w:szCs w:val="24"/>
          <w:lang w:eastAsia="zh-Hans"/>
        </w:rPr>
        <w:t>现场答辩分数</w:t>
      </w:r>
      <w:r>
        <w:rPr>
          <w:rFonts w:ascii="宋体" w:hAnsi="宋体" w:hint="eastAsia"/>
          <w:sz w:val="24"/>
          <w:szCs w:val="24"/>
        </w:rPr>
        <w:t>×</w:t>
      </w:r>
      <w:r>
        <w:rPr>
          <w:rFonts w:ascii="宋体" w:hAnsi="宋体"/>
          <w:sz w:val="24"/>
          <w:szCs w:val="24"/>
        </w:rPr>
        <w:t>70%</w:t>
      </w:r>
    </w:p>
    <w:p w:rsidR="00272EB3" w:rsidRDefault="00DD07D6" w:rsidP="00741489">
      <w:pPr>
        <w:widowControl/>
        <w:numPr>
          <w:ilvl w:val="0"/>
          <w:numId w:val="1"/>
        </w:numPr>
        <w:adjustRightInd w:val="0"/>
        <w:snapToGrid w:val="0"/>
        <w:spacing w:line="46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  <w:lang w:eastAsia="zh-Hans"/>
        </w:rPr>
        <w:t>现场答辩环节</w:t>
      </w:r>
      <w:r>
        <w:rPr>
          <w:rFonts w:ascii="宋体" w:hAnsi="宋体" w:hint="eastAsia"/>
          <w:sz w:val="24"/>
          <w:szCs w:val="24"/>
        </w:rPr>
        <w:t>的评委以教师评委</w:t>
      </w:r>
      <w:r>
        <w:rPr>
          <w:rFonts w:ascii="宋体" w:hAnsi="宋体" w:hint="eastAsia"/>
          <w:sz w:val="24"/>
          <w:szCs w:val="24"/>
          <w:lang w:eastAsia="zh-Hans"/>
        </w:rPr>
        <w:t>组</w:t>
      </w:r>
      <w:r>
        <w:rPr>
          <w:rFonts w:ascii="宋体" w:hAnsi="宋体" w:hint="eastAsia"/>
          <w:sz w:val="24"/>
          <w:szCs w:val="24"/>
        </w:rPr>
        <w:t>为主</w:t>
      </w:r>
      <w:r>
        <w:rPr>
          <w:rFonts w:ascii="宋体" w:hAnsi="宋体" w:hint="eastAsia"/>
          <w:sz w:val="24"/>
          <w:szCs w:val="24"/>
          <w:lang w:eastAsia="zh-Hans"/>
        </w:rPr>
        <w:t>，若设置</w:t>
      </w:r>
      <w:r>
        <w:rPr>
          <w:rFonts w:ascii="宋体" w:hAnsi="宋体" w:hint="eastAsia"/>
          <w:sz w:val="24"/>
          <w:szCs w:val="24"/>
        </w:rPr>
        <w:t>学生评委</w:t>
      </w:r>
      <w:r>
        <w:rPr>
          <w:rFonts w:ascii="宋体" w:hAnsi="宋体" w:hint="eastAsia"/>
          <w:sz w:val="24"/>
          <w:szCs w:val="24"/>
          <w:lang w:eastAsia="zh-Hans"/>
        </w:rPr>
        <w:t>组</w:t>
      </w:r>
      <w:r>
        <w:rPr>
          <w:rFonts w:ascii="宋体" w:hAnsi="宋体" w:hint="eastAsia"/>
          <w:sz w:val="24"/>
          <w:szCs w:val="24"/>
        </w:rPr>
        <w:t>，教师评委</w:t>
      </w:r>
      <w:r>
        <w:rPr>
          <w:rFonts w:ascii="宋体" w:hAnsi="宋体" w:hint="eastAsia"/>
          <w:sz w:val="24"/>
          <w:szCs w:val="24"/>
          <w:lang w:eastAsia="zh-Hans"/>
        </w:rPr>
        <w:t>组</w:t>
      </w:r>
      <w:r>
        <w:rPr>
          <w:rFonts w:ascii="宋体" w:hAnsi="宋体" w:hint="eastAsia"/>
          <w:sz w:val="24"/>
          <w:szCs w:val="24"/>
        </w:rPr>
        <w:t>打分权重为</w:t>
      </w:r>
      <w:r>
        <w:rPr>
          <w:rFonts w:ascii="宋体" w:hAnsi="宋体" w:hint="eastAsia"/>
          <w:sz w:val="24"/>
          <w:szCs w:val="24"/>
        </w:rPr>
        <w:t>60%</w:t>
      </w:r>
      <w:r>
        <w:rPr>
          <w:rFonts w:ascii="宋体" w:hAnsi="宋体" w:hint="eastAsia"/>
          <w:sz w:val="24"/>
          <w:szCs w:val="24"/>
        </w:rPr>
        <w:t>，学生评委打分权重为</w:t>
      </w:r>
      <w:r>
        <w:rPr>
          <w:rFonts w:ascii="宋体" w:hAnsi="宋体" w:hint="eastAsia"/>
          <w:sz w:val="24"/>
          <w:szCs w:val="24"/>
        </w:rPr>
        <w:t>40%</w:t>
      </w:r>
      <w:r>
        <w:rPr>
          <w:rFonts w:ascii="宋体" w:hAnsi="宋体" w:hint="eastAsia"/>
          <w:sz w:val="24"/>
          <w:szCs w:val="24"/>
        </w:rPr>
        <w:t>，即：</w:t>
      </w:r>
      <w:r>
        <w:rPr>
          <w:rFonts w:ascii="宋体" w:hAnsi="宋体"/>
          <w:sz w:val="24"/>
          <w:szCs w:val="24"/>
        </w:rPr>
        <w:t>S</w:t>
      </w:r>
      <w:r>
        <w:rPr>
          <w:rFonts w:ascii="宋体" w:hAnsi="宋体"/>
          <w:sz w:val="24"/>
          <w:szCs w:val="24"/>
          <w:vertAlign w:val="subscript"/>
        </w:rPr>
        <w:t>3</w:t>
      </w:r>
      <w:r>
        <w:rPr>
          <w:rFonts w:ascii="宋体" w:hAnsi="宋体" w:hint="eastAsia"/>
          <w:sz w:val="24"/>
          <w:szCs w:val="24"/>
          <w:lang w:eastAsia="zh-Hans"/>
        </w:rPr>
        <w:t>现场答辩</w:t>
      </w:r>
      <w:r>
        <w:rPr>
          <w:rFonts w:ascii="宋体" w:hAnsi="宋体" w:hint="eastAsia"/>
          <w:sz w:val="24"/>
          <w:szCs w:val="24"/>
        </w:rPr>
        <w:t>告成绩</w:t>
      </w:r>
      <w:r>
        <w:rPr>
          <w:rFonts w:ascii="宋体" w:hAnsi="宋体" w:hint="eastAsia"/>
          <w:sz w:val="24"/>
          <w:szCs w:val="24"/>
        </w:rPr>
        <w:t>=</w:t>
      </w:r>
      <w:r>
        <w:rPr>
          <w:rFonts w:ascii="宋体" w:hAnsi="宋体"/>
          <w:sz w:val="24"/>
          <w:szCs w:val="24"/>
        </w:rPr>
        <w:t>S</w:t>
      </w:r>
      <w:r>
        <w:rPr>
          <w:rFonts w:ascii="宋体" w:hAnsi="宋体"/>
          <w:sz w:val="24"/>
          <w:szCs w:val="24"/>
          <w:vertAlign w:val="subscript"/>
        </w:rPr>
        <w:t>4</w:t>
      </w:r>
      <w:r>
        <w:rPr>
          <w:rFonts w:ascii="宋体" w:hAnsi="宋体" w:hint="eastAsia"/>
          <w:sz w:val="24"/>
          <w:szCs w:val="24"/>
        </w:rPr>
        <w:t>教师评委</w:t>
      </w:r>
      <w:r>
        <w:rPr>
          <w:rFonts w:ascii="宋体" w:hAnsi="宋体" w:hint="eastAsia"/>
          <w:sz w:val="24"/>
          <w:szCs w:val="24"/>
          <w:lang w:eastAsia="zh-Hans"/>
        </w:rPr>
        <w:t>组</w:t>
      </w:r>
      <w:r>
        <w:rPr>
          <w:rFonts w:ascii="宋体" w:hAnsi="宋体" w:hint="eastAsia"/>
          <w:sz w:val="24"/>
          <w:szCs w:val="24"/>
        </w:rPr>
        <w:t>平均分×</w:t>
      </w:r>
      <w:r>
        <w:rPr>
          <w:rFonts w:ascii="宋体" w:hAnsi="宋体" w:hint="eastAsia"/>
          <w:sz w:val="24"/>
          <w:szCs w:val="24"/>
        </w:rPr>
        <w:t>60%+</w:t>
      </w:r>
      <w:r>
        <w:rPr>
          <w:rFonts w:ascii="宋体" w:hAnsi="宋体"/>
          <w:sz w:val="24"/>
          <w:szCs w:val="24"/>
        </w:rPr>
        <w:t>S</w:t>
      </w:r>
      <w:r>
        <w:rPr>
          <w:rFonts w:ascii="宋体" w:hAnsi="宋体"/>
          <w:sz w:val="24"/>
          <w:szCs w:val="24"/>
          <w:vertAlign w:val="subscript"/>
        </w:rPr>
        <w:t>5</w:t>
      </w:r>
      <w:r>
        <w:rPr>
          <w:rFonts w:ascii="宋体" w:hAnsi="宋体" w:hint="eastAsia"/>
          <w:sz w:val="24"/>
          <w:szCs w:val="24"/>
        </w:rPr>
        <w:t>学生评委</w:t>
      </w:r>
      <w:r>
        <w:rPr>
          <w:rFonts w:ascii="宋体" w:hAnsi="宋体" w:hint="eastAsia"/>
          <w:sz w:val="24"/>
          <w:szCs w:val="24"/>
          <w:lang w:eastAsia="zh-Hans"/>
        </w:rPr>
        <w:t>组</w:t>
      </w:r>
      <w:r>
        <w:rPr>
          <w:rFonts w:ascii="宋体" w:hAnsi="宋体" w:hint="eastAsia"/>
          <w:sz w:val="24"/>
          <w:szCs w:val="24"/>
        </w:rPr>
        <w:t>平均分×</w:t>
      </w:r>
      <w:r>
        <w:rPr>
          <w:rFonts w:ascii="宋体" w:hAnsi="宋体" w:hint="eastAsia"/>
          <w:sz w:val="24"/>
          <w:szCs w:val="24"/>
        </w:rPr>
        <w:t>40%</w:t>
      </w:r>
      <w:r>
        <w:rPr>
          <w:rFonts w:ascii="宋体" w:hAnsi="宋体" w:hint="eastAsia"/>
          <w:sz w:val="24"/>
          <w:szCs w:val="24"/>
        </w:rPr>
        <w:t>。</w:t>
      </w:r>
    </w:p>
    <w:p w:rsidR="00272EB3" w:rsidRDefault="00DD07D6" w:rsidP="00741489">
      <w:pPr>
        <w:widowControl/>
        <w:numPr>
          <w:ilvl w:val="0"/>
          <w:numId w:val="1"/>
        </w:numPr>
        <w:adjustRightInd w:val="0"/>
        <w:snapToGrid w:val="0"/>
        <w:spacing w:line="46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  <w:lang w:eastAsia="zh-Hans"/>
        </w:rPr>
        <w:t>总成绩</w:t>
      </w:r>
      <w:r>
        <w:rPr>
          <w:rFonts w:ascii="宋体" w:hAnsi="宋体"/>
          <w:sz w:val="24"/>
          <w:szCs w:val="24"/>
        </w:rPr>
        <w:t>S</w:t>
      </w:r>
      <w:r>
        <w:rPr>
          <w:rFonts w:ascii="宋体" w:hAnsi="宋体" w:hint="eastAsia"/>
          <w:sz w:val="24"/>
          <w:szCs w:val="24"/>
          <w:vertAlign w:val="subscript"/>
          <w:lang w:eastAsia="zh-Hans"/>
        </w:rPr>
        <w:t>a</w:t>
      </w:r>
      <w:r>
        <w:rPr>
          <w:rFonts w:ascii="宋体" w:hAnsi="宋体" w:hint="eastAsia"/>
          <w:sz w:val="24"/>
          <w:szCs w:val="24"/>
          <w:lang w:eastAsia="zh-Hans"/>
        </w:rPr>
        <w:t>位于入选现场答辩次序内，未参与现场答辩环节，视作参评无效。</w:t>
      </w:r>
    </w:p>
    <w:p w:rsidR="00272EB3" w:rsidRDefault="00DD07D6" w:rsidP="00741489">
      <w:pPr>
        <w:widowControl/>
        <w:adjustRightInd w:val="0"/>
        <w:snapToGrid w:val="0"/>
        <w:spacing w:line="460" w:lineRule="exact"/>
        <w:ind w:firstLineChars="200" w:firstLine="482"/>
        <w:rPr>
          <w:rFonts w:ascii="宋体" w:hAnsi="宋体"/>
          <w:sz w:val="24"/>
          <w:szCs w:val="24"/>
          <w:lang w:eastAsia="zh-Hans"/>
        </w:rPr>
      </w:pPr>
      <w:r>
        <w:rPr>
          <w:rFonts w:ascii="宋体" w:hAnsi="宋体" w:hint="eastAsia"/>
          <w:b/>
          <w:bCs/>
          <w:sz w:val="24"/>
          <w:szCs w:val="24"/>
          <w:lang w:eastAsia="zh-Hans"/>
        </w:rPr>
        <w:t>第六条</w:t>
      </w:r>
      <w:r>
        <w:rPr>
          <w:rFonts w:ascii="宋体" w:hAnsi="宋体"/>
          <w:sz w:val="24"/>
          <w:szCs w:val="24"/>
          <w:lang w:eastAsia="zh-Hans"/>
        </w:rPr>
        <w:t xml:space="preserve"> </w:t>
      </w:r>
      <w:r>
        <w:rPr>
          <w:rFonts w:ascii="宋体" w:hAnsi="宋体" w:hint="eastAsia"/>
          <w:sz w:val="24"/>
          <w:szCs w:val="24"/>
          <w:lang w:eastAsia="zh-Hans"/>
        </w:rPr>
        <w:t>除入选现场答辩组的前</w:t>
      </w:r>
      <w:r>
        <w:rPr>
          <w:rFonts w:ascii="宋体" w:hAnsi="宋体"/>
          <w:sz w:val="24"/>
          <w:szCs w:val="24"/>
          <w:lang w:eastAsia="zh-Hans"/>
        </w:rPr>
        <w:t>14</w:t>
      </w:r>
      <w:r>
        <w:rPr>
          <w:rFonts w:ascii="宋体" w:hAnsi="宋体" w:hint="eastAsia"/>
          <w:sz w:val="24"/>
          <w:szCs w:val="24"/>
          <w:lang w:eastAsia="zh-Hans"/>
        </w:rPr>
        <w:t>组团队外，按照总成绩</w:t>
      </w:r>
      <w:r>
        <w:rPr>
          <w:rFonts w:ascii="宋体" w:hAnsi="宋体"/>
          <w:sz w:val="24"/>
          <w:szCs w:val="24"/>
        </w:rPr>
        <w:t>S</w:t>
      </w:r>
      <w:r>
        <w:rPr>
          <w:rFonts w:ascii="宋体" w:hAnsi="宋体"/>
          <w:sz w:val="24"/>
          <w:szCs w:val="24"/>
          <w:vertAlign w:val="subscript"/>
          <w:lang w:eastAsia="zh-Hans"/>
        </w:rPr>
        <w:t>b</w:t>
      </w:r>
      <w:r>
        <w:rPr>
          <w:rFonts w:ascii="宋体" w:hAnsi="宋体" w:hint="eastAsia"/>
          <w:sz w:val="24"/>
          <w:szCs w:val="24"/>
          <w:lang w:eastAsia="zh-Hans"/>
        </w:rPr>
        <w:t>由高到低的顺序评定走进乡村行动</w:t>
      </w:r>
      <w:r>
        <w:rPr>
          <w:rFonts w:ascii="宋体" w:hAnsi="宋体" w:hint="eastAsia"/>
          <w:b/>
          <w:bCs/>
          <w:sz w:val="24"/>
          <w:szCs w:val="24"/>
          <w:lang w:eastAsia="zh-Hans"/>
        </w:rPr>
        <w:t>团队类“优秀奖”</w:t>
      </w:r>
      <w:r>
        <w:rPr>
          <w:rFonts w:ascii="宋体" w:hAnsi="宋体" w:hint="eastAsia"/>
          <w:sz w:val="24"/>
          <w:szCs w:val="24"/>
          <w:lang w:eastAsia="zh-Hans"/>
        </w:rPr>
        <w:t>。</w:t>
      </w:r>
    </w:p>
    <w:p w:rsidR="00272EB3" w:rsidRDefault="00DD07D6" w:rsidP="00741489">
      <w:pPr>
        <w:widowControl/>
        <w:adjustRightInd w:val="0"/>
        <w:snapToGrid w:val="0"/>
        <w:spacing w:line="460" w:lineRule="exact"/>
        <w:ind w:firstLineChars="200" w:firstLine="482"/>
        <w:rPr>
          <w:rFonts w:ascii="宋体" w:hAnsi="宋体"/>
          <w:sz w:val="24"/>
          <w:szCs w:val="24"/>
          <w:lang w:eastAsia="zh-Hans"/>
        </w:rPr>
      </w:pPr>
      <w:r>
        <w:rPr>
          <w:rFonts w:ascii="宋体" w:hAnsi="宋体" w:hint="eastAsia"/>
          <w:b/>
          <w:bCs/>
          <w:sz w:val="24"/>
          <w:szCs w:val="24"/>
          <w:lang w:eastAsia="zh-Hans"/>
        </w:rPr>
        <w:t>第七条</w:t>
      </w:r>
      <w:r>
        <w:rPr>
          <w:rFonts w:ascii="宋体" w:hAnsi="宋体"/>
          <w:sz w:val="24"/>
          <w:szCs w:val="24"/>
          <w:lang w:eastAsia="zh-Hans"/>
        </w:rPr>
        <w:t xml:space="preserve"> </w:t>
      </w:r>
      <w:r>
        <w:rPr>
          <w:rFonts w:ascii="宋体" w:hAnsi="宋体" w:hint="eastAsia"/>
          <w:sz w:val="24"/>
          <w:szCs w:val="24"/>
        </w:rPr>
        <w:t>宁波研究生学术节</w:t>
      </w:r>
      <w:r>
        <w:rPr>
          <w:rFonts w:ascii="宋体" w:hAnsi="宋体" w:hint="eastAsia"/>
          <w:sz w:val="24"/>
          <w:szCs w:val="24"/>
          <w:lang w:eastAsia="zh-Hans"/>
        </w:rPr>
        <w:t>“千生走基层”走进乡村行动“</w:t>
      </w:r>
      <w:r>
        <w:rPr>
          <w:rFonts w:ascii="宋体" w:hAnsi="宋体" w:hint="eastAsia"/>
          <w:b/>
          <w:bCs/>
          <w:sz w:val="24"/>
          <w:szCs w:val="24"/>
          <w:lang w:eastAsia="zh-Hans"/>
        </w:rPr>
        <w:t>优秀调研报告”</w:t>
      </w:r>
      <w:r>
        <w:rPr>
          <w:rFonts w:ascii="宋体" w:hAnsi="宋体" w:hint="eastAsia"/>
          <w:sz w:val="24"/>
          <w:szCs w:val="24"/>
          <w:lang w:eastAsia="zh-Hans"/>
        </w:rPr>
        <w:t>奖项将</w:t>
      </w:r>
      <w:r>
        <w:rPr>
          <w:rFonts w:ascii="宋体" w:hAnsi="宋体" w:hint="eastAsia"/>
          <w:sz w:val="24"/>
          <w:szCs w:val="24"/>
        </w:rPr>
        <w:t>按照</w:t>
      </w:r>
      <w:r w:rsidR="002424F8" w:rsidRPr="002424F8">
        <w:rPr>
          <w:rFonts w:ascii="宋体" w:hAnsi="宋体"/>
          <w:sz w:val="24"/>
          <w:szCs w:val="24"/>
        </w:rPr>
        <w:t>S</w:t>
      </w:r>
      <w:r w:rsidR="002424F8" w:rsidRPr="002424F8">
        <w:rPr>
          <w:rFonts w:ascii="宋体" w:hAnsi="宋体"/>
          <w:sz w:val="24"/>
          <w:szCs w:val="24"/>
          <w:vertAlign w:val="subscript"/>
        </w:rPr>
        <w:t>a</w:t>
      </w:r>
      <w:r>
        <w:rPr>
          <w:rFonts w:ascii="宋体" w:hAnsi="宋体" w:hint="eastAsia"/>
          <w:sz w:val="24"/>
          <w:szCs w:val="24"/>
          <w:lang w:eastAsia="zh-Hans"/>
        </w:rPr>
        <w:t>递交调研报告分数</w:t>
      </w:r>
      <w:r>
        <w:rPr>
          <w:rFonts w:ascii="宋体" w:hAnsi="宋体" w:hint="eastAsia"/>
          <w:sz w:val="24"/>
          <w:szCs w:val="24"/>
        </w:rPr>
        <w:t>由高到低排序而成。</w:t>
      </w:r>
    </w:p>
    <w:p w:rsidR="00272EB3" w:rsidRDefault="00DD07D6" w:rsidP="00741489">
      <w:pPr>
        <w:widowControl/>
        <w:adjustRightInd w:val="0"/>
        <w:snapToGrid w:val="0"/>
        <w:spacing w:line="460" w:lineRule="exact"/>
        <w:ind w:firstLineChars="200" w:firstLine="482"/>
        <w:rPr>
          <w:rFonts w:ascii="宋体" w:hAnsi="宋体" w:hint="eastAsia"/>
          <w:b/>
          <w:sz w:val="24"/>
          <w:szCs w:val="24"/>
          <w:lang w:eastAsia="zh-Hans"/>
        </w:rPr>
      </w:pPr>
      <w:r>
        <w:rPr>
          <w:rFonts w:ascii="宋体" w:hAnsi="宋体" w:hint="eastAsia"/>
          <w:b/>
          <w:sz w:val="24"/>
          <w:szCs w:val="24"/>
        </w:rPr>
        <w:t>第八条</w:t>
      </w:r>
      <w:r>
        <w:rPr>
          <w:rFonts w:ascii="宋体" w:hAnsi="宋体" w:hint="eastAsia"/>
          <w:b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宁波研究生学术节</w:t>
      </w:r>
      <w:r>
        <w:rPr>
          <w:rFonts w:ascii="宋体" w:hAnsi="宋体" w:hint="eastAsia"/>
          <w:sz w:val="24"/>
          <w:szCs w:val="24"/>
          <w:lang w:eastAsia="zh-Hans"/>
        </w:rPr>
        <w:t>“千生走基层”走进乡村行动</w:t>
      </w:r>
      <w:r>
        <w:rPr>
          <w:rFonts w:ascii="宋体" w:hAnsi="宋体" w:hint="eastAsia"/>
          <w:b/>
          <w:bCs/>
          <w:sz w:val="24"/>
          <w:szCs w:val="24"/>
          <w:lang w:eastAsia="zh-Hans"/>
        </w:rPr>
        <w:t>“优秀组织</w:t>
      </w:r>
      <w:r w:rsidR="002424F8">
        <w:rPr>
          <w:rFonts w:ascii="宋体" w:hAnsi="宋体" w:hint="eastAsia"/>
          <w:b/>
          <w:bCs/>
          <w:sz w:val="24"/>
          <w:szCs w:val="24"/>
          <w:lang w:eastAsia="zh-Hans"/>
        </w:rPr>
        <w:t>者</w:t>
      </w:r>
      <w:r>
        <w:rPr>
          <w:rFonts w:ascii="宋体" w:hAnsi="宋体" w:hint="eastAsia"/>
          <w:b/>
          <w:bCs/>
          <w:sz w:val="24"/>
          <w:szCs w:val="24"/>
          <w:lang w:eastAsia="zh-Hans"/>
        </w:rPr>
        <w:t>”</w:t>
      </w:r>
      <w:r>
        <w:rPr>
          <w:rFonts w:ascii="宋体" w:hAnsi="宋体" w:hint="eastAsia"/>
          <w:sz w:val="24"/>
          <w:szCs w:val="24"/>
          <w:lang w:eastAsia="zh-Hans"/>
        </w:rPr>
        <w:t>奖项</w:t>
      </w:r>
      <w:r w:rsidR="002424F8">
        <w:rPr>
          <w:rFonts w:ascii="宋体" w:hAnsi="宋体" w:hint="eastAsia"/>
          <w:sz w:val="24"/>
          <w:szCs w:val="24"/>
          <w:lang w:eastAsia="zh-Hans"/>
        </w:rPr>
        <w:t>根据</w:t>
      </w:r>
      <w:r w:rsidR="00FC0012">
        <w:rPr>
          <w:rFonts w:ascii="宋体" w:hAnsi="宋体" w:hint="eastAsia"/>
          <w:sz w:val="24"/>
          <w:szCs w:val="24"/>
          <w:lang w:eastAsia="zh-Hans"/>
        </w:rPr>
        <w:t>各单位</w:t>
      </w:r>
      <w:bookmarkStart w:id="0" w:name="_GoBack"/>
      <w:bookmarkEnd w:id="0"/>
      <w:r w:rsidR="002424F8">
        <w:rPr>
          <w:rFonts w:ascii="宋体" w:hAnsi="宋体" w:hint="eastAsia"/>
          <w:sz w:val="24"/>
          <w:szCs w:val="24"/>
          <w:lang w:eastAsia="zh-Hans"/>
        </w:rPr>
        <w:t>获得</w:t>
      </w:r>
      <w:r w:rsidR="002424F8">
        <w:rPr>
          <w:rFonts w:ascii="宋体" w:hAnsi="宋体"/>
          <w:sz w:val="24"/>
          <w:szCs w:val="24"/>
          <w:lang w:eastAsia="zh-Hans"/>
        </w:rPr>
        <w:t>团队</w:t>
      </w:r>
      <w:r w:rsidR="002424F8">
        <w:rPr>
          <w:rFonts w:ascii="宋体" w:hAnsi="宋体" w:hint="eastAsia"/>
          <w:sz w:val="24"/>
          <w:szCs w:val="24"/>
          <w:lang w:eastAsia="zh-Hans"/>
        </w:rPr>
        <w:t>类</w:t>
      </w:r>
      <w:r w:rsidR="002424F8">
        <w:rPr>
          <w:rFonts w:ascii="宋体" w:hAnsi="宋体"/>
          <w:sz w:val="24"/>
          <w:szCs w:val="24"/>
          <w:lang w:eastAsia="zh-Hans"/>
        </w:rPr>
        <w:t>奖项</w:t>
      </w:r>
      <w:r w:rsidR="002424F8">
        <w:rPr>
          <w:rFonts w:ascii="宋体" w:hAnsi="宋体" w:hint="eastAsia"/>
          <w:sz w:val="24"/>
          <w:szCs w:val="24"/>
          <w:lang w:eastAsia="zh-Hans"/>
        </w:rPr>
        <w:t>任意</w:t>
      </w:r>
      <w:r w:rsidR="002424F8">
        <w:rPr>
          <w:rFonts w:ascii="宋体" w:hAnsi="宋体"/>
          <w:sz w:val="24"/>
          <w:szCs w:val="24"/>
          <w:lang w:eastAsia="zh-Hans"/>
        </w:rPr>
        <w:t>等级奖，并且</w:t>
      </w:r>
      <w:r w:rsidR="002424F8">
        <w:rPr>
          <w:rFonts w:ascii="宋体" w:hAnsi="宋体" w:hint="eastAsia"/>
          <w:sz w:val="24"/>
          <w:szCs w:val="24"/>
          <w:lang w:eastAsia="zh-Hans"/>
        </w:rPr>
        <w:t>组织申报</w:t>
      </w:r>
      <w:r w:rsidR="002424F8">
        <w:rPr>
          <w:rFonts w:ascii="宋体" w:hAnsi="宋体"/>
          <w:sz w:val="24"/>
          <w:szCs w:val="24"/>
          <w:lang w:eastAsia="zh-Hans"/>
        </w:rPr>
        <w:t>的团队数量大于等于</w:t>
      </w:r>
      <w:r w:rsidR="002424F8">
        <w:rPr>
          <w:rFonts w:ascii="宋体" w:hAnsi="宋体" w:hint="eastAsia"/>
          <w:sz w:val="24"/>
          <w:szCs w:val="24"/>
          <w:lang w:eastAsia="zh-Hans"/>
        </w:rPr>
        <w:t>3支的组织</w:t>
      </w:r>
      <w:r w:rsidR="002424F8">
        <w:rPr>
          <w:rFonts w:ascii="宋体" w:hAnsi="宋体"/>
          <w:sz w:val="24"/>
          <w:szCs w:val="24"/>
          <w:lang w:eastAsia="zh-Hans"/>
        </w:rPr>
        <w:t>者中</w:t>
      </w:r>
      <w:r w:rsidR="002424F8">
        <w:rPr>
          <w:rFonts w:ascii="宋体" w:hAnsi="宋体" w:hint="eastAsia"/>
          <w:sz w:val="24"/>
          <w:szCs w:val="24"/>
          <w:lang w:eastAsia="zh-Hans"/>
        </w:rPr>
        <w:t>产生</w:t>
      </w:r>
      <w:r w:rsidR="002424F8">
        <w:rPr>
          <w:rFonts w:ascii="宋体" w:hAnsi="宋体"/>
          <w:sz w:val="24"/>
          <w:szCs w:val="24"/>
          <w:lang w:eastAsia="zh-Hans"/>
        </w:rPr>
        <w:t>。</w:t>
      </w:r>
    </w:p>
    <w:p w:rsidR="00272EB3" w:rsidRDefault="00DD07D6" w:rsidP="00741489">
      <w:pPr>
        <w:widowControl/>
        <w:adjustRightInd w:val="0"/>
        <w:snapToGrid w:val="0"/>
        <w:spacing w:line="460" w:lineRule="exact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第三章</w:t>
      </w:r>
      <w:r>
        <w:rPr>
          <w:rFonts w:ascii="宋体" w:hAnsi="宋体" w:hint="eastAsia"/>
          <w:b/>
          <w:sz w:val="24"/>
          <w:szCs w:val="24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>奖励办法</w:t>
      </w:r>
    </w:p>
    <w:p w:rsidR="00272EB3" w:rsidRDefault="00DD07D6" w:rsidP="00741489">
      <w:pPr>
        <w:widowControl/>
        <w:adjustRightInd w:val="0"/>
        <w:snapToGrid w:val="0"/>
        <w:spacing w:line="460" w:lineRule="exact"/>
        <w:ind w:firstLineChars="200" w:firstLine="482"/>
        <w:rPr>
          <w:rFonts w:ascii="宋体" w:hAnsi="宋体"/>
          <w:sz w:val="24"/>
          <w:szCs w:val="24"/>
          <w:lang w:eastAsia="zh-Hans"/>
        </w:rPr>
      </w:pPr>
      <w:r>
        <w:rPr>
          <w:rFonts w:ascii="宋体" w:hAnsi="宋体" w:hint="eastAsia"/>
          <w:b/>
          <w:sz w:val="24"/>
          <w:szCs w:val="24"/>
        </w:rPr>
        <w:t>第十条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对</w:t>
      </w:r>
      <w:r>
        <w:rPr>
          <w:rFonts w:ascii="宋体" w:hAnsi="宋体" w:hint="eastAsia"/>
          <w:sz w:val="24"/>
          <w:szCs w:val="24"/>
          <w:lang w:eastAsia="zh-Hans"/>
        </w:rPr>
        <w:t>团队一、二、三等奖获得</w:t>
      </w:r>
      <w:r>
        <w:rPr>
          <w:rFonts w:ascii="宋体" w:hAnsi="宋体" w:hint="eastAsia"/>
          <w:sz w:val="24"/>
          <w:szCs w:val="24"/>
        </w:rPr>
        <w:t>团队分别奖励人民币</w:t>
      </w:r>
      <w:r>
        <w:rPr>
          <w:rFonts w:ascii="宋体" w:hAnsi="宋体"/>
          <w:sz w:val="24"/>
          <w:szCs w:val="24"/>
        </w:rPr>
        <w:t>3000</w:t>
      </w:r>
      <w:r>
        <w:rPr>
          <w:rFonts w:ascii="宋体" w:hAnsi="宋体" w:hint="eastAsia"/>
          <w:sz w:val="24"/>
          <w:szCs w:val="24"/>
        </w:rPr>
        <w:t>元、</w:t>
      </w:r>
      <w:r>
        <w:rPr>
          <w:rFonts w:ascii="宋体" w:hAnsi="宋体"/>
          <w:sz w:val="24"/>
          <w:szCs w:val="24"/>
        </w:rPr>
        <w:t>1500</w:t>
      </w:r>
      <w:r>
        <w:rPr>
          <w:rFonts w:ascii="宋体" w:hAnsi="宋体" w:hint="eastAsia"/>
          <w:sz w:val="24"/>
          <w:szCs w:val="24"/>
        </w:rPr>
        <w:t>元、</w:t>
      </w:r>
      <w:r>
        <w:rPr>
          <w:rFonts w:ascii="宋体" w:hAnsi="宋体"/>
          <w:sz w:val="24"/>
          <w:szCs w:val="24"/>
        </w:rPr>
        <w:t>500</w:t>
      </w:r>
      <w:r>
        <w:rPr>
          <w:rFonts w:ascii="宋体" w:hAnsi="宋体" w:hint="eastAsia"/>
          <w:sz w:val="24"/>
          <w:szCs w:val="24"/>
        </w:rPr>
        <w:t>元并颁发荣誉证书，</w:t>
      </w:r>
      <w:r>
        <w:rPr>
          <w:rFonts w:ascii="宋体" w:hAnsi="宋体"/>
          <w:sz w:val="24"/>
          <w:szCs w:val="24"/>
        </w:rPr>
        <w:t>优秀奖获得团队</w:t>
      </w:r>
      <w:r>
        <w:rPr>
          <w:rFonts w:ascii="宋体" w:hAnsi="宋体" w:hint="eastAsia"/>
          <w:sz w:val="24"/>
          <w:szCs w:val="24"/>
        </w:rPr>
        <w:t>颁发</w:t>
      </w:r>
      <w:r>
        <w:rPr>
          <w:rFonts w:ascii="宋体" w:hAnsi="宋体"/>
          <w:sz w:val="24"/>
          <w:szCs w:val="24"/>
        </w:rPr>
        <w:t>荣誉证书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入围</w:t>
      </w:r>
      <w:r>
        <w:rPr>
          <w:rFonts w:ascii="宋体" w:hAnsi="宋体" w:hint="eastAsia"/>
          <w:sz w:val="24"/>
          <w:szCs w:val="24"/>
        </w:rPr>
        <w:t>现场</w:t>
      </w:r>
      <w:r>
        <w:rPr>
          <w:rFonts w:ascii="宋体" w:hAnsi="宋体"/>
          <w:sz w:val="24"/>
          <w:szCs w:val="24"/>
        </w:rPr>
        <w:t>答辩</w:t>
      </w:r>
      <w:r>
        <w:rPr>
          <w:rFonts w:ascii="宋体" w:hAnsi="宋体" w:hint="eastAsia"/>
          <w:sz w:val="24"/>
          <w:szCs w:val="24"/>
        </w:rPr>
        <w:t>团队</w:t>
      </w:r>
      <w:r>
        <w:rPr>
          <w:rFonts w:ascii="宋体" w:hAnsi="宋体"/>
          <w:sz w:val="24"/>
          <w:szCs w:val="24"/>
        </w:rPr>
        <w:t>第一负责人颁发纪念品</w:t>
      </w:r>
      <w:r>
        <w:rPr>
          <w:rFonts w:ascii="宋体" w:hAnsi="宋体" w:hint="eastAsia"/>
          <w:sz w:val="24"/>
          <w:szCs w:val="24"/>
          <w:lang w:eastAsia="zh-Hans"/>
        </w:rPr>
        <w:t>。</w:t>
      </w:r>
    </w:p>
    <w:p w:rsidR="00272EB3" w:rsidRDefault="00DD07D6" w:rsidP="00741489">
      <w:pPr>
        <w:widowControl/>
        <w:adjustRightInd w:val="0"/>
        <w:snapToGrid w:val="0"/>
        <w:spacing w:line="460" w:lineRule="exact"/>
        <w:ind w:firstLineChars="200" w:firstLine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第十一条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  <w:lang w:eastAsia="zh-Hans"/>
        </w:rPr>
        <w:t>对优秀调研报告奖颁发荣誉证书。</w:t>
      </w:r>
    </w:p>
    <w:p w:rsidR="00272EB3" w:rsidRDefault="00DD07D6" w:rsidP="00741489">
      <w:pPr>
        <w:widowControl/>
        <w:adjustRightInd w:val="0"/>
        <w:snapToGrid w:val="0"/>
        <w:spacing w:line="460" w:lineRule="exact"/>
        <w:ind w:firstLineChars="200" w:firstLine="482"/>
        <w:rPr>
          <w:rFonts w:ascii="宋体" w:hAnsi="宋体"/>
          <w:sz w:val="24"/>
          <w:szCs w:val="24"/>
          <w:lang w:eastAsia="zh-Hans"/>
        </w:rPr>
      </w:pPr>
      <w:r>
        <w:rPr>
          <w:rFonts w:ascii="宋体" w:hAnsi="宋体" w:hint="eastAsia"/>
          <w:b/>
          <w:sz w:val="24"/>
          <w:szCs w:val="24"/>
        </w:rPr>
        <w:t>第十二条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对</w:t>
      </w:r>
      <w:r>
        <w:rPr>
          <w:rFonts w:ascii="宋体" w:hAnsi="宋体" w:hint="eastAsia"/>
          <w:sz w:val="24"/>
          <w:szCs w:val="24"/>
          <w:lang w:eastAsia="zh-Hans"/>
        </w:rPr>
        <w:t>“优秀个人”</w:t>
      </w:r>
      <w:r>
        <w:rPr>
          <w:rFonts w:ascii="宋体" w:hAnsi="宋体" w:hint="eastAsia"/>
          <w:sz w:val="24"/>
          <w:szCs w:val="24"/>
        </w:rPr>
        <w:t>颁发荣誉证书</w:t>
      </w:r>
      <w:r>
        <w:rPr>
          <w:rFonts w:ascii="宋体" w:hAnsi="宋体" w:hint="eastAsia"/>
          <w:sz w:val="24"/>
          <w:szCs w:val="24"/>
          <w:lang w:eastAsia="zh-Hans"/>
        </w:rPr>
        <w:t>。</w:t>
      </w:r>
    </w:p>
    <w:p w:rsidR="00272EB3" w:rsidRDefault="00DD07D6" w:rsidP="00741489">
      <w:pPr>
        <w:widowControl/>
        <w:adjustRightInd w:val="0"/>
        <w:snapToGrid w:val="0"/>
        <w:spacing w:line="460" w:lineRule="exact"/>
        <w:ind w:firstLineChars="200" w:firstLine="482"/>
        <w:rPr>
          <w:rFonts w:ascii="宋体" w:hAnsi="宋体"/>
          <w:sz w:val="24"/>
          <w:szCs w:val="24"/>
          <w:lang w:eastAsia="zh-Hans"/>
        </w:rPr>
      </w:pPr>
      <w:r>
        <w:rPr>
          <w:rFonts w:ascii="宋体" w:hAnsi="宋体" w:hint="eastAsia"/>
          <w:b/>
          <w:sz w:val="24"/>
          <w:szCs w:val="24"/>
        </w:rPr>
        <w:t>第十三条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  <w:lang w:eastAsia="zh-Hans"/>
        </w:rPr>
        <w:t>对“优秀指导教师”奖励人民币</w:t>
      </w:r>
      <w:r>
        <w:rPr>
          <w:rFonts w:ascii="宋体" w:hAnsi="宋体"/>
          <w:sz w:val="24"/>
          <w:szCs w:val="24"/>
          <w:lang w:eastAsia="zh-Hans"/>
        </w:rPr>
        <w:t>1000</w:t>
      </w:r>
      <w:r>
        <w:rPr>
          <w:rFonts w:ascii="宋体" w:hAnsi="宋体" w:hint="eastAsia"/>
          <w:sz w:val="24"/>
          <w:szCs w:val="24"/>
          <w:lang w:eastAsia="zh-Hans"/>
        </w:rPr>
        <w:t>元并颁发荣誉证书。</w:t>
      </w:r>
    </w:p>
    <w:p w:rsidR="002424F8" w:rsidRDefault="002424F8" w:rsidP="00741489">
      <w:pPr>
        <w:widowControl/>
        <w:adjustRightInd w:val="0"/>
        <w:snapToGrid w:val="0"/>
        <w:spacing w:line="460" w:lineRule="exact"/>
        <w:ind w:firstLineChars="200" w:firstLine="482"/>
        <w:rPr>
          <w:rFonts w:ascii="宋体" w:hAnsi="宋体" w:hint="eastAsia"/>
          <w:sz w:val="24"/>
          <w:szCs w:val="24"/>
          <w:lang w:eastAsia="zh-Hans"/>
        </w:rPr>
      </w:pPr>
      <w:r w:rsidRPr="002424F8">
        <w:rPr>
          <w:rFonts w:ascii="宋体" w:hAnsi="宋体" w:hint="eastAsia"/>
          <w:b/>
          <w:sz w:val="24"/>
          <w:szCs w:val="24"/>
          <w:lang w:eastAsia="zh-Hans"/>
        </w:rPr>
        <w:t>第十四条</w:t>
      </w:r>
      <w:r>
        <w:rPr>
          <w:rFonts w:ascii="宋体" w:hAnsi="宋体" w:hint="eastAsia"/>
          <w:sz w:val="24"/>
          <w:szCs w:val="24"/>
          <w:lang w:eastAsia="zh-Hans"/>
        </w:rPr>
        <w:t xml:space="preserve"> 对</w:t>
      </w:r>
      <w:r>
        <w:rPr>
          <w:rFonts w:ascii="宋体" w:hAnsi="宋体"/>
          <w:sz w:val="24"/>
          <w:szCs w:val="24"/>
          <w:lang w:eastAsia="zh-Hans"/>
        </w:rPr>
        <w:t>“</w:t>
      </w:r>
      <w:r w:rsidRPr="002424F8">
        <w:rPr>
          <w:rFonts w:ascii="宋体" w:hAnsi="宋体" w:hint="eastAsia"/>
          <w:sz w:val="24"/>
          <w:szCs w:val="24"/>
          <w:lang w:eastAsia="zh-Hans"/>
        </w:rPr>
        <w:t>优秀组织者</w:t>
      </w:r>
      <w:r>
        <w:rPr>
          <w:rFonts w:ascii="宋体" w:hAnsi="宋体"/>
          <w:sz w:val="24"/>
          <w:szCs w:val="24"/>
          <w:lang w:eastAsia="zh-Hans"/>
        </w:rPr>
        <w:t>”</w:t>
      </w:r>
      <w:r w:rsidRPr="002424F8">
        <w:rPr>
          <w:rFonts w:ascii="宋体" w:hAnsi="宋体" w:hint="eastAsia"/>
          <w:sz w:val="24"/>
          <w:szCs w:val="24"/>
          <w:lang w:eastAsia="zh-Hans"/>
        </w:rPr>
        <w:t>奖励人民币1000元并颁发荣誉证书。</w:t>
      </w:r>
    </w:p>
    <w:p w:rsidR="00272EB3" w:rsidRDefault="00DD07D6" w:rsidP="00741489">
      <w:pPr>
        <w:widowControl/>
        <w:adjustRightInd w:val="0"/>
        <w:snapToGrid w:val="0"/>
        <w:spacing w:line="460" w:lineRule="exact"/>
        <w:ind w:firstLineChars="200" w:firstLine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第十</w:t>
      </w:r>
      <w:r w:rsidR="002424F8">
        <w:rPr>
          <w:rFonts w:ascii="宋体" w:hAnsi="宋体" w:hint="eastAsia"/>
          <w:b/>
          <w:sz w:val="24"/>
          <w:szCs w:val="24"/>
        </w:rPr>
        <w:t>五</w:t>
      </w:r>
      <w:r>
        <w:rPr>
          <w:rFonts w:ascii="宋体" w:hAnsi="宋体" w:hint="eastAsia"/>
          <w:b/>
          <w:sz w:val="24"/>
          <w:szCs w:val="24"/>
        </w:rPr>
        <w:t>条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学术节奖金、奖品和荣誉证书由学术节组委会提供并决定颁发形式。</w:t>
      </w:r>
    </w:p>
    <w:p w:rsidR="00272EB3" w:rsidRDefault="00DD07D6" w:rsidP="00741489">
      <w:pPr>
        <w:widowControl/>
        <w:adjustRightInd w:val="0"/>
        <w:snapToGrid w:val="0"/>
        <w:spacing w:line="460" w:lineRule="exact"/>
        <w:ind w:firstLineChars="200" w:firstLine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第十</w:t>
      </w:r>
      <w:r w:rsidR="002424F8">
        <w:rPr>
          <w:rFonts w:ascii="宋体" w:hAnsi="宋体" w:hint="eastAsia"/>
          <w:b/>
          <w:sz w:val="24"/>
          <w:szCs w:val="24"/>
        </w:rPr>
        <w:t>六</w:t>
      </w:r>
      <w:r>
        <w:rPr>
          <w:rFonts w:ascii="宋体" w:hAnsi="宋体" w:hint="eastAsia"/>
          <w:b/>
          <w:sz w:val="24"/>
          <w:szCs w:val="24"/>
        </w:rPr>
        <w:t>条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本办法自发文之日起执行，由组委会办公室负责解释。</w:t>
      </w:r>
    </w:p>
    <w:p w:rsidR="00272EB3" w:rsidRDefault="00DD07D6" w:rsidP="00741489">
      <w:pPr>
        <w:widowControl/>
        <w:adjustRightInd w:val="0"/>
        <w:snapToGrid w:val="0"/>
        <w:spacing w:line="460" w:lineRule="exact"/>
        <w:ind w:right="640" w:firstLine="48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</w:t>
      </w:r>
    </w:p>
    <w:p w:rsidR="00272EB3" w:rsidRDefault="00DD07D6" w:rsidP="00741489">
      <w:pPr>
        <w:widowControl/>
        <w:adjustRightInd w:val="0"/>
        <w:snapToGrid w:val="0"/>
        <w:spacing w:line="460" w:lineRule="exact"/>
        <w:ind w:right="64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宁波研究生学术节组委会办公室</w:t>
      </w:r>
    </w:p>
    <w:p w:rsidR="00272EB3" w:rsidRDefault="00DD07D6" w:rsidP="00741489">
      <w:pPr>
        <w:spacing w:line="460" w:lineRule="exact"/>
        <w:jc w:val="center"/>
      </w:pPr>
      <w:r>
        <w:rPr>
          <w:rFonts w:ascii="宋体" w:hAnsi="宋体"/>
          <w:sz w:val="24"/>
          <w:szCs w:val="24"/>
        </w:rPr>
        <w:t xml:space="preserve">                             </w:t>
      </w:r>
      <w:r>
        <w:rPr>
          <w:rFonts w:ascii="宋体" w:hAnsi="宋体" w:hint="eastAsia"/>
          <w:sz w:val="24"/>
          <w:szCs w:val="24"/>
        </w:rPr>
        <w:t>20</w:t>
      </w:r>
      <w:r>
        <w:rPr>
          <w:rFonts w:ascii="宋体" w:hAnsi="宋体"/>
          <w:sz w:val="24"/>
          <w:szCs w:val="24"/>
        </w:rPr>
        <w:t>21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>11</w:t>
      </w:r>
      <w:r>
        <w:rPr>
          <w:rFonts w:ascii="宋体" w:hAnsi="宋体" w:hint="eastAsia"/>
          <w:sz w:val="24"/>
          <w:szCs w:val="24"/>
        </w:rPr>
        <w:t>月</w:t>
      </w:r>
      <w:r w:rsidR="002424F8">
        <w:rPr>
          <w:rFonts w:ascii="宋体" w:hAnsi="宋体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日</w:t>
      </w:r>
    </w:p>
    <w:sectPr w:rsidR="00272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7D6" w:rsidRDefault="00DD07D6" w:rsidP="004E7D41">
      <w:r>
        <w:separator/>
      </w:r>
    </w:p>
  </w:endnote>
  <w:endnote w:type="continuationSeparator" w:id="0">
    <w:p w:rsidR="00DD07D6" w:rsidRDefault="00DD07D6" w:rsidP="004E7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7D6" w:rsidRDefault="00DD07D6" w:rsidP="004E7D41">
      <w:r>
        <w:separator/>
      </w:r>
    </w:p>
  </w:footnote>
  <w:footnote w:type="continuationSeparator" w:id="0">
    <w:p w:rsidR="00DD07D6" w:rsidRDefault="00DD07D6" w:rsidP="004E7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588F8A"/>
    <w:multiLevelType w:val="singleLevel"/>
    <w:tmpl w:val="61588F8A"/>
    <w:lvl w:ilvl="0">
      <w:start w:val="1"/>
      <w:numFmt w:val="decimal"/>
      <w:suff w:val="nothing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7F2"/>
    <w:rsid w:val="D7B767FC"/>
    <w:rsid w:val="ECEFF770"/>
    <w:rsid w:val="F7FBE23A"/>
    <w:rsid w:val="FB8FB4B0"/>
    <w:rsid w:val="00003B82"/>
    <w:rsid w:val="00057C2D"/>
    <w:rsid w:val="00120697"/>
    <w:rsid w:val="00155078"/>
    <w:rsid w:val="00237106"/>
    <w:rsid w:val="002424F8"/>
    <w:rsid w:val="00272EB3"/>
    <w:rsid w:val="00466716"/>
    <w:rsid w:val="00475809"/>
    <w:rsid w:val="00494DFB"/>
    <w:rsid w:val="004A75A2"/>
    <w:rsid w:val="004D6BCB"/>
    <w:rsid w:val="004E7D41"/>
    <w:rsid w:val="004F114E"/>
    <w:rsid w:val="004F3089"/>
    <w:rsid w:val="005201F3"/>
    <w:rsid w:val="005E7048"/>
    <w:rsid w:val="00615CAF"/>
    <w:rsid w:val="006B397F"/>
    <w:rsid w:val="006C2BB2"/>
    <w:rsid w:val="006C3F22"/>
    <w:rsid w:val="00713A24"/>
    <w:rsid w:val="00741489"/>
    <w:rsid w:val="008D2AED"/>
    <w:rsid w:val="009F1CFE"/>
    <w:rsid w:val="00A53A33"/>
    <w:rsid w:val="00AA72E6"/>
    <w:rsid w:val="00B670A2"/>
    <w:rsid w:val="00B772C3"/>
    <w:rsid w:val="00C348EA"/>
    <w:rsid w:val="00D7720C"/>
    <w:rsid w:val="00DA0948"/>
    <w:rsid w:val="00DD07D6"/>
    <w:rsid w:val="00DE0240"/>
    <w:rsid w:val="00E6454F"/>
    <w:rsid w:val="00E93B5A"/>
    <w:rsid w:val="00EA0C3D"/>
    <w:rsid w:val="00EC30E7"/>
    <w:rsid w:val="00EC47F2"/>
    <w:rsid w:val="00F217D7"/>
    <w:rsid w:val="00FC0012"/>
    <w:rsid w:val="0CD969BE"/>
    <w:rsid w:val="1AD96F8D"/>
    <w:rsid w:val="2963528E"/>
    <w:rsid w:val="31E06EFF"/>
    <w:rsid w:val="3D9F8364"/>
    <w:rsid w:val="3FF61C5E"/>
    <w:rsid w:val="4CEE136E"/>
    <w:rsid w:val="557BFD05"/>
    <w:rsid w:val="5C961A82"/>
    <w:rsid w:val="6650167B"/>
    <w:rsid w:val="66DE27E1"/>
    <w:rsid w:val="7BEF9F85"/>
    <w:rsid w:val="7CFD5EA3"/>
    <w:rsid w:val="7EAE6485"/>
    <w:rsid w:val="7F39C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0DCFB7-2259-4AF6-A0D8-294F432F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unhideWhenUsed/>
    <w:qFormat/>
    <w:rPr>
      <w:b/>
      <w:bCs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="Calibri" w:hAnsi="Calibri"/>
      <w:b/>
      <w:bCs/>
      <w:kern w:val="2"/>
      <w:sz w:val="21"/>
      <w:szCs w:val="22"/>
    </w:rPr>
  </w:style>
  <w:style w:type="character" w:customStyle="1" w:styleId="Char2">
    <w:name w:val="页眉 Char"/>
    <w:basedOn w:val="a0"/>
    <w:link w:val="a6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扬厦</dc:creator>
  <cp:lastModifiedBy>余临倩</cp:lastModifiedBy>
  <cp:revision>25</cp:revision>
  <cp:lastPrinted>2017-12-03T02:58:00Z</cp:lastPrinted>
  <dcterms:created xsi:type="dcterms:W3CDTF">2017-11-26T01:54:00Z</dcterms:created>
  <dcterms:modified xsi:type="dcterms:W3CDTF">2021-11-08T06:49:00Z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D65D41D5F3BE43E4821592A27127269B</vt:lpwstr>
  </property>
</Properties>
</file>